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附件2</w:t>
      </w:r>
    </w:p>
    <w:p>
      <w:pPr>
        <w:pStyle w:val="22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color w:val="000000"/>
          <w:sz w:val="44"/>
          <w:szCs w:val="44"/>
        </w:rPr>
        <w:t>矿山</w:t>
      </w:r>
      <w:r>
        <w:rPr>
          <w:rFonts w:ascii="Times New Roman" w:eastAsia="方正小标宋简体" w:cs="Times New Roman" w:hAnsi="Times New Roman"/>
          <w:color w:val="000000"/>
          <w:sz w:val="44"/>
          <w:szCs w:val="44"/>
        </w:rPr>
        <w:t>机器人典型应用场景推荐汇总表</w:t>
      </w:r>
    </w:p>
    <w:p>
      <w:pPr>
        <w:ind w:firstLine="645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>推荐单位（盖章）：</w:t>
      </w:r>
    </w:p>
    <w:tbl>
      <w:tblPr>
        <w:tblpPr w:leftFromText="180" w:rightFromText="180" w:vertAnchor="text" w:horzAnchor="page" w:tblpX="1596" w:tblpY="151"/>
        <w:tblOverlap w:val="never"/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15"/>
        <w:gridCol w:w="1680"/>
        <w:gridCol w:w="1725"/>
        <w:gridCol w:w="2490"/>
        <w:gridCol w:w="5575"/>
      </w:tblGrid>
      <w:tr>
        <w:trPr>
          <w:trHeight w:val="525"/>
        </w:trPr>
        <w:tc>
          <w:tcPr>
            <w:tcW w:w="780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15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用户单位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场景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机器人企业名称、联系人及电话</w:t>
            </w:r>
          </w:p>
        </w:tc>
      </w:tr>
      <w:tr>
        <w:trPr>
          <w:trHeight w:val="346"/>
        </w:trPr>
        <w:tc>
          <w:tcPr>
            <w:tcW w:w="780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场景1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575" w:type="dxa"/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346"/>
        </w:trPr>
        <w:tc>
          <w:tcPr>
            <w:tcW w:w="780" w:type="dxa"/>
            <w:vMerge/>
            <w:vAlign w:val="center"/>
          </w:tcPr>
          <w:p/>
        </w:tc>
        <w:tc>
          <w:tcPr>
            <w:tcW w:w="1615" w:type="dxa"/>
            <w:vMerge/>
            <w:vAlign w:val="center"/>
          </w:tcPr>
          <w:p/>
        </w:tc>
        <w:tc>
          <w:tcPr>
            <w:tcW w:w="1680" w:type="dxa"/>
            <w:vMerge/>
            <w:vAlign w:val="center"/>
          </w:tcPr>
          <w:p/>
        </w:tc>
        <w:tc>
          <w:tcPr>
            <w:tcW w:w="1725" w:type="dxa"/>
            <w:vMerge/>
            <w:vAlign w:val="center"/>
          </w:tcPr>
          <w:p/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场景2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575" w:type="dxa"/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780" w:type="dxa"/>
            <w:vMerge/>
            <w:vAlign w:val="center"/>
          </w:tcPr>
          <w:p/>
        </w:tc>
        <w:tc>
          <w:tcPr>
            <w:tcW w:w="1615" w:type="dxa"/>
            <w:vMerge/>
            <w:vAlign w:val="center"/>
          </w:tcPr>
          <w:p/>
        </w:tc>
        <w:tc>
          <w:tcPr>
            <w:tcW w:w="1680" w:type="dxa"/>
            <w:vMerge/>
            <w:vAlign w:val="center"/>
          </w:tcPr>
          <w:p/>
        </w:tc>
        <w:tc>
          <w:tcPr>
            <w:tcW w:w="1725" w:type="dxa"/>
            <w:vMerge/>
            <w:vAlign w:val="center"/>
          </w:tcPr>
          <w:p/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5575" w:type="dxa"/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346"/>
        </w:trPr>
        <w:tc>
          <w:tcPr>
            <w:tcW w:w="780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575" w:type="dxa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615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25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374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2"/>
        <w:spacing w:after="0"/>
        <w:ind w:firstLineChars="200" w:firstLine="56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28"/>
          <w:szCs w:val="28"/>
        </w:rPr>
        <w:t>注：此表可根据需要自行增加行。</w:t>
      </w:r>
    </w:p>
    <w:sectPr>
      <w:footerReference w:type="default" r:id="rId2"/>
      <w:pgSz w:w="16838" w:h="11905" w:orient="landscape"/>
      <w:pgMar w:top="1803" w:right="1440" w:bottom="1803" w:left="1440" w:header="851" w:footer="992" w:gutter="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variable"/>
    <w:sig w:usb0="00000001" w:usb1="08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_x0000_s102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8 3" o:spid="_x0000_s3" filled="f" stroked="f" style="position:absolute;margin-left:0.0pt;margin-top:0.0pt;width:4.5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drawingGridHorizontalSpacing w:val="105"/>
  <w:drawingGridVerticalSpacing w:val="159"/>
  <w:displayHorizontalDrawingGridEvery w:val="0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spacing w:beforeAutospacing="1" w:afterAutospacing="1"/>
      <w:jc w:val="left"/>
      <w:outlineLvl w:val="2"/>
    </w:pPr>
    <w:rPr>
      <w:rFonts w:ascii="宋体"/>
      <w:b/>
      <w:bCs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spacing w:after="120"/>
    </w:pPr>
  </w:style>
  <w:style w:type="paragraph" w:styleId="16">
    <w:name w:val="Title"/>
    <w:basedOn w:val="0"/>
    <w:next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styleId="21">
    <w:name w:val="Hyperlink"/>
    <w:basedOn w:val="10"/>
    <w:rPr>
      <w:color w:val="0000FF"/>
      <w:u w:val="single"/>
    </w:rPr>
  </w:style>
  <w:style w:type="paragraph" w:customStyle="1" w:styleId="22">
    <w:name w:val="p0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3">
    <w:name w:val="正文1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29">
    <w:name w:val="toc 1"/>
    <w:basedOn w:val="0"/>
    <w:autoRedefine/>
    <w:next w:val="0"/>
  </w:style>
  <w:style w:type="paragraph" w:styleId="30">
    <w:name w:val="toc 2"/>
    <w:basedOn w:val="0"/>
    <w:autoRedefine/>
    <w:next w:val="0"/>
    <w:pPr>
      <w:ind w:left="420"/>
    </w:pPr>
  </w:style>
  <w:style w:type="paragraph" w:styleId="31">
    <w:name w:val="toc 3"/>
    <w:basedOn w:val="0"/>
    <w:autoRedefine/>
    <w:next w:val="0"/>
    <w:pPr>
      <w:ind w:left="840"/>
    </w:pPr>
  </w:style>
  <w:style w:type="paragraph" w:styleId="32">
    <w:name w:val="toc 4"/>
    <w:basedOn w:val="0"/>
    <w:autoRedefine/>
    <w:next w:val="0"/>
    <w:pPr>
      <w:ind w:left="1260"/>
    </w:pPr>
  </w:style>
  <w:style w:type="paragraph" w:styleId="33">
    <w:name w:val="toc 5"/>
    <w:basedOn w:val="0"/>
    <w:autoRedefine/>
    <w:next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87</Words>
  <Characters>93</Characters>
  <Lines>45</Lines>
  <Paragraphs>17</Paragraphs>
  <CharactersWithSpaces>93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</dc:creator>
  <cp:lastModifiedBy>李剑辉</cp:lastModifiedBy>
  <cp:revision>3</cp:revision>
  <dcterms:created xsi:type="dcterms:W3CDTF">2021-10-30T17:09:00Z</dcterms:created>
  <dcterms:modified xsi:type="dcterms:W3CDTF">2021-11-24T09:45:17Z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2052-10.1.0.7411</vt:lpwstr>
  </property>
  <property fmtid="{D5CDD505-2E9C-101B-9397-08002B2CF9AE}" pid="3" name="ICV">
    <vt:lpwstr>2CE426313BA644D9B81B033F571FD256</vt:lpwstr>
  </property>
</Properties>
</file>