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附件2</w:t>
      </w:r>
    </w:p>
    <w:p>
      <w:pPr>
        <w:pStyle w:val="29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cs="Times New Roman" w:hAnsi="Times New Roman"/>
          <w:color w:val="000000"/>
          <w:sz w:val="44"/>
          <w:szCs w:val="44"/>
        </w:rPr>
      </w:pPr>
      <w:r>
        <w:rPr>
          <w:rFonts w:ascii="Times New Roman" w:eastAsia="方正小标宋简体" w:cs="Times New Roman" w:hAnsi="Times New Roman" w:hint="eastAsia"/>
          <w:color w:val="000000"/>
          <w:sz w:val="44"/>
          <w:szCs w:val="44"/>
          <w:lang w:val="en-US" w:eastAsia="zh-CN"/>
        </w:rPr>
        <w:t>农业</w:t>
      </w:r>
      <w:r>
        <w:rPr>
          <w:rFonts w:ascii="Times New Roman" w:eastAsia="方正小标宋简体" w:cs="Times New Roman" w:hAnsi="Times New Roman"/>
          <w:color w:val="000000"/>
          <w:sz w:val="44"/>
          <w:szCs w:val="44"/>
        </w:rPr>
        <w:t>机器人典型应用场景推荐汇总表</w:t>
      </w:r>
    </w:p>
    <w:p>
      <w:pPr>
        <w:ind w:firstLine="645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>推荐单位（盖章）：</w:t>
      </w:r>
    </w:p>
    <w:tbl>
      <w:tblPr>
        <w:jc w:val="left"/>
        <w:tblInd w:w="0" w:type="dxa"/>
        <w:tblW w:w="14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15"/>
        <w:gridCol w:w="1680"/>
        <w:gridCol w:w="1725"/>
        <w:gridCol w:w="2490"/>
        <w:gridCol w:w="5758"/>
      </w:tblGrid>
      <w:tr>
        <w:trPr>
          <w:trHeight w:val="525"/>
        </w:trPr>
        <w:tc>
          <w:tcPr>
            <w:tcW w:w="780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b w:val="0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b w:val="0"/>
                <w:color w:val="000000"/>
                <w:sz w:val="28"/>
                <w:szCs w:val="28"/>
                <w:highlight w:val="auto"/>
              </w:rPr>
              <w:t>序号</w:t>
            </w:r>
          </w:p>
        </w:tc>
        <w:tc>
          <w:tcPr>
            <w:tcW w:w="1615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b w:val="0"/>
                <w:color w:val="000000"/>
                <w:sz w:val="28"/>
                <w:szCs w:val="28"/>
                <w:lang w:val="en-US"/>
                <w:highlight w:val="auto"/>
              </w:rPr>
            </w:pPr>
            <w:r>
              <w:rPr>
                <w:rFonts w:eastAsia="仿宋_GB2312" w:cs="Times New Roman" w:hint="eastAsia"/>
                <w:b w:val="0"/>
                <w:color w:val="000000"/>
                <w:sz w:val="28"/>
                <w:szCs w:val="28"/>
                <w:lang w:val="en-US" w:eastAsia="zh-CN"/>
                <w:highlight w:val="auto"/>
              </w:rPr>
              <w:t>用户单位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b w:val="0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b w:val="0"/>
                <w:color w:val="000000"/>
                <w:sz w:val="28"/>
                <w:szCs w:val="28"/>
                <w:highlight w:val="auto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 w:hint="eastAsia"/>
                <w:b w:val="0"/>
                <w:color w:val="00000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eastAsia="仿宋_GB2312" w:cs="Times New Roman" w:hint="eastAsia"/>
                <w:b w:val="0"/>
                <w:color w:val="000000"/>
                <w:sz w:val="28"/>
                <w:szCs w:val="28"/>
                <w:lang w:val="en-US" w:eastAsia="zh-CN"/>
                <w:highlight w:val="auto"/>
              </w:rPr>
              <w:t>联系电话</w:t>
            </w:r>
          </w:p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b w:val="0"/>
                <w:color w:val="00000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b w:val="0"/>
                <w:color w:val="000000"/>
                <w:sz w:val="28"/>
                <w:szCs w:val="28"/>
                <w:highlight w:val="auto"/>
              </w:rPr>
              <w:t>场景</w:t>
            </w:r>
            <w:r>
              <w:rPr>
                <w:rFonts w:eastAsia="仿宋_GB2312" w:cs="Times New Roman" w:hint="eastAsia"/>
                <w:b w:val="0"/>
                <w:color w:val="000000"/>
                <w:sz w:val="28"/>
                <w:szCs w:val="28"/>
                <w:lang w:val="en-US" w:eastAsia="zh-CN"/>
                <w:highlight w:val="auto"/>
              </w:rPr>
              <w:t>名称</w:t>
            </w:r>
          </w:p>
        </w:tc>
        <w:tc>
          <w:tcPr>
            <w:tcW w:w="5758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b w:val="0"/>
                <w:color w:val="00000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highlight w:val="auto"/>
              </w:rPr>
              <w:t>机器人企业名称、联系人及电话</w:t>
            </w:r>
          </w:p>
        </w:tc>
      </w:tr>
      <w:tr>
        <w:trPr>
          <w:trHeight w:val="346"/>
        </w:trPr>
        <w:tc>
          <w:tcPr>
            <w:tcW w:w="780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  <w:t>1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  <w:highlight w:val="auto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  <w:highlight w:val="auto"/>
              </w:rPr>
            </w:pPr>
          </w:p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jc w:val="left"/>
              <w:rPr>
                <w:rFonts w:ascii="Times New Roman" w:eastAsia="仿宋_GB2312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  <w:highlight w:val="auto"/>
              </w:rPr>
              <w:t>场景</w:t>
            </w: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  <w:t>1</w:t>
            </w:r>
            <w:r>
              <w:rPr>
                <w:rFonts w:eastAsia="仿宋_GB2312" w:cs="Times New Roman" w:hint="eastAsia"/>
                <w:color w:val="000000"/>
                <w:sz w:val="28"/>
                <w:szCs w:val="28"/>
                <w:lang w:val="en-US" w:eastAsia="zh-CN"/>
                <w:highlight w:val="auto"/>
              </w:rPr>
              <w:t>：</w:t>
            </w:r>
          </w:p>
        </w:tc>
        <w:tc>
          <w:tcPr>
            <w:tcW w:w="5758" w:type="dxa"/>
            <w:vAlign w:val="center"/>
          </w:tcPr>
          <w:p>
            <w:pPr>
              <w:snapToGrid w:val="0"/>
              <w:spacing w:beforeLines="20" w:before="64"/>
              <w:jc w:val="both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</w:pPr>
          </w:p>
        </w:tc>
      </w:tr>
      <w:tr>
        <w:trPr>
          <w:trHeight w:val="346"/>
        </w:trPr>
        <w:tc>
          <w:tcPr>
            <w:tcW w:w="780" w:type="dxa"/>
            <w:vMerge/>
            <w:vAlign w:val="center"/>
          </w:tcPr>
          <w:p/>
        </w:tc>
        <w:tc>
          <w:tcPr>
            <w:tcW w:w="1615" w:type="dxa"/>
            <w:vMerge/>
            <w:vAlign w:val="center"/>
          </w:tcPr>
          <w:p/>
        </w:tc>
        <w:tc>
          <w:tcPr>
            <w:tcW w:w="1680" w:type="dxa"/>
            <w:vMerge/>
            <w:vAlign w:val="center"/>
          </w:tcPr>
          <w:p/>
        </w:tc>
        <w:tc>
          <w:tcPr>
            <w:tcW w:w="1725" w:type="dxa"/>
            <w:vMerge/>
            <w:vAlign w:val="center"/>
          </w:tcPr>
          <w:p/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jc w:val="left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  <w:highlight w:val="auto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  <w:t>场景2</w:t>
            </w:r>
            <w:r>
              <w:rPr>
                <w:rFonts w:eastAsia="仿宋_GB2312" w:hint="eastAsia"/>
                <w:color w:val="000000"/>
                <w:sz w:val="28"/>
                <w:szCs w:val="28"/>
                <w:lang w:val="en-US" w:eastAsia="zh-CN"/>
                <w:highlight w:val="auto"/>
              </w:rPr>
              <w:t>：</w:t>
            </w:r>
          </w:p>
        </w:tc>
        <w:tc>
          <w:tcPr>
            <w:tcW w:w="5758" w:type="dxa"/>
            <w:vAlign w:val="center"/>
          </w:tcPr>
          <w:p>
            <w:pPr>
              <w:snapToGrid w:val="0"/>
              <w:spacing w:beforeLines="20" w:before="64"/>
              <w:jc w:val="both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</w:pPr>
          </w:p>
        </w:tc>
      </w:tr>
      <w:tr>
        <w:trPr>
          <w:trHeight w:val="90"/>
        </w:trPr>
        <w:tc>
          <w:tcPr>
            <w:tcW w:w="780" w:type="dxa"/>
            <w:vMerge/>
            <w:vAlign w:val="center"/>
          </w:tcPr>
          <w:p/>
        </w:tc>
        <w:tc>
          <w:tcPr>
            <w:tcW w:w="1615" w:type="dxa"/>
            <w:vMerge/>
            <w:vAlign w:val="center"/>
          </w:tcPr>
          <w:p/>
        </w:tc>
        <w:tc>
          <w:tcPr>
            <w:tcW w:w="1680" w:type="dxa"/>
            <w:vMerge/>
            <w:vAlign w:val="center"/>
          </w:tcPr>
          <w:p/>
        </w:tc>
        <w:tc>
          <w:tcPr>
            <w:tcW w:w="1725" w:type="dxa"/>
            <w:vMerge/>
            <w:vAlign w:val="center"/>
          </w:tcPr>
          <w:p/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jc w:val="left"/>
              <w:rPr>
                <w:rFonts w:ascii="Times New Roman" w:eastAsia="仿宋_GB2312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  <w:highlight w:val="auto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val="en-US" w:eastAsia="zh-CN"/>
                <w:highlight w:val="auto"/>
              </w:rPr>
              <w:t>......</w:t>
            </w:r>
          </w:p>
        </w:tc>
        <w:tc>
          <w:tcPr>
            <w:tcW w:w="5758" w:type="dxa"/>
            <w:vAlign w:val="center"/>
          </w:tcPr>
          <w:p>
            <w:pPr>
              <w:snapToGrid w:val="0"/>
              <w:spacing w:beforeLines="20" w:before="64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</w:pPr>
          </w:p>
        </w:tc>
      </w:tr>
      <w:tr>
        <w:trPr>
          <w:trHeight w:val="346"/>
        </w:trPr>
        <w:tc>
          <w:tcPr>
            <w:tcW w:w="780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  <w:t>2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2490" w:type="dxa"/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both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90"/>
        </w:trPr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615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25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both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90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9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  <w:t>……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4"/>
              <w:jc w:val="both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  <w:highlight w:val="auto"/>
              </w:rPr>
            </w:pPr>
          </w:p>
        </w:tc>
      </w:tr>
      <w:tr>
        <w:trPr>
          <w:trHeight w:val="374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auto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auto"/>
              </w:rPr>
            </w:pPr>
          </w:p>
        </w:tc>
      </w:tr>
    </w:tbl>
    <w:p>
      <w:pPr>
        <w:pStyle w:val="29"/>
        <w:spacing w:before="0" w:beforeAutospacing="0" w:after="0" w:afterAutospacing="0"/>
        <w:ind w:firstLineChars="200" w:firstLine="560"/>
        <w:jc w:val="both"/>
        <w:rPr>
          <w:rFonts w:ascii="Times New Roman" w:eastAsia="仿宋_GB2312" w:cs="Times New Roman" w:hAnsi="Times New Roman"/>
          <w:color w:val="000000"/>
          <w:sz w:val="28"/>
          <w:szCs w:val="28"/>
        </w:rPr>
      </w:pPr>
      <w:r>
        <w:rPr>
          <w:rFonts w:ascii="Times New Roman" w:eastAsia="仿宋_GB2312" w:cs="Times New Roman" w:hAnsi="Times New Roman"/>
          <w:color w:val="000000"/>
          <w:sz w:val="28"/>
          <w:szCs w:val="28"/>
        </w:rPr>
        <w:t>注：此表可根据需要自行增加行。</w:t>
      </w:r>
    </w:p>
    <w:p>
      <w:pPr>
        <w:pStyle w:val="29"/>
        <w:spacing w:before="0" w:beforeAutospacing="0" w:after="0" w:afterAutospacing="0"/>
        <w:jc w:val="both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sectPr>
      <w:footerReference w:type="default" r:id="rId2"/>
      <w:pgSz w:w="16838" w:h="11905" w:orient="landscape"/>
      <w:pgMar w:top="1803" w:right="1440" w:bottom="1803" w:left="1440" w:header="851" w:footer="992" w:gutter="0"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roman"/>
    <w:pitch w:val="variable"/>
    <w:sig w:usb0="E0002AFF" w:usb1="C0007841" w:usb2="00000009" w:usb3="00000000" w:csb0="400001FF" w:csb1="FFFF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altName w:val="宋体"/>
    <w:panose1 w:val="02000000000000000000"/>
    <w:charset w:val="86"/>
    <w:family w:val="auto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_x0000_s102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22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1028 3" o:spid="_x0000_s3" filled="f" stroked="f" style="position:absolute;margin-left:0.0pt;margin-top:0.0pt;width:4.5pt;height:10.3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2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oNotDisplayPageBoundaries/>
  <w:bordersDoNotSurroundHeader/>
  <w:bordersDoNotSurroundFooter/>
  <w:trackRevisions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spacing w:after="120"/>
    </w:pPr>
  </w:style>
  <w:style w:type="paragraph" w:styleId="16">
    <w:name w:val="Title"/>
    <w:basedOn w:val="0"/>
    <w:next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17">
    <w:name w:val="annotation text"/>
    <w:basedOn w:val="0"/>
    <w:pPr>
      <w:jc w:val="left"/>
    </w:pPr>
  </w:style>
  <w:style w:type="paragraph" w:styleId="18">
    <w:name w:val="annotation subject"/>
    <w:basedOn w:val="17"/>
    <w:next w:val="17"/>
    <w:rPr>
      <w:b/>
      <w:bCs/>
    </w:rPr>
  </w:style>
  <w:style w:type="paragraph" w:styleId="19">
    <w:name w:val="toc 5"/>
    <w:basedOn w:val="0"/>
    <w:next w:val="0"/>
    <w:pPr>
      <w:ind w:left="1680"/>
    </w:pPr>
  </w:style>
  <w:style w:type="paragraph" w:styleId="20">
    <w:name w:val="toc 3"/>
    <w:basedOn w:val="0"/>
    <w:next w:val="0"/>
    <w:pPr>
      <w:ind w:left="840"/>
    </w:pPr>
  </w:style>
  <w:style w:type="paragraph" w:styleId="21">
    <w:name w:val="Balloon Text"/>
    <w:basedOn w:val="0"/>
    <w:rPr>
      <w:sz w:val="18"/>
      <w:szCs w:val="18"/>
    </w:rPr>
  </w:style>
  <w:style w:type="paragraph" w:styleId="22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4">
    <w:name w:val="toc 1"/>
    <w:basedOn w:val="0"/>
    <w:next w:val="0"/>
  </w:style>
  <w:style w:type="paragraph" w:styleId="25">
    <w:name w:val="toc 4"/>
    <w:basedOn w:val="0"/>
    <w:next w:val="0"/>
    <w:pPr>
      <w:ind w:left="1260"/>
    </w:pPr>
  </w:style>
  <w:style w:type="paragraph" w:styleId="26">
    <w:name w:val="toc 2"/>
    <w:basedOn w:val="0"/>
    <w:next w:val="0"/>
    <w:pPr>
      <w:ind w:left="420"/>
    </w:pPr>
  </w:style>
  <w:style w:type="paragraph" w:styleId="27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character" w:styleId="28">
    <w:name w:val="annotation reference"/>
    <w:basedOn w:val="10"/>
    <w:rPr>
      <w:sz w:val="21"/>
      <w:szCs w:val="21"/>
    </w:rPr>
  </w:style>
  <w:style w:type="paragraph" w:customStyle="1" w:styleId="29">
    <w:name w:val="p0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30">
    <w:name w:val="正文1"/>
    <w:pPr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Yozo_Office27021597764231179</Application>
  <Pages>1</Pages>
  <Words>87</Words>
  <Characters>93</Characters>
  <Lines>45</Lines>
  <Paragraphs>17</Paragraphs>
  <CharactersWithSpaces>93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liu</dc:creator>
  <cp:lastModifiedBy>李剑辉</cp:lastModifiedBy>
  <cp:revision>2</cp:revision>
  <cp:lastPrinted>2021-10-26T03:42:00Z</cp:lastPrinted>
  <dcterms:created xsi:type="dcterms:W3CDTF">2021-10-26T07:06:00Z</dcterms:created>
  <dcterms:modified xsi:type="dcterms:W3CDTF">2021-11-24T09:45:45Z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2052-10.8.0.6423</vt:lpwstr>
  </property>
  <property fmtid="{D5CDD505-2E9C-101B-9397-08002B2CF9AE}" pid="3" name="ICV">
    <vt:lpwstr>0464BD20F1054209A9FA40294C29873A</vt:lpwstr>
  </property>
</Properties>
</file>